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w:bidi w:val="0"/>
      </w:pPr>
      <w:r>
        <w:rPr>
          <w:rFonts w:ascii="Helvetica" w:cs="Arial Unicode MS" w:hAnsi="Arial Unicode MS" w:eastAsia="Arial Unicode MS"/>
          <w:rtl w:val="0"/>
        </w:rPr>
        <w:t>Capo I - Principi generali</w:t>
      </w:r>
    </w:p>
    <w:p>
      <w:pPr>
        <w:pStyle w:val="Corpo"/>
        <w:bidi w:val="0"/>
      </w:pPr>
    </w:p>
    <w:p>
      <w:pPr>
        <w:pStyle w:val="Corpo"/>
        <w:bidi w:val="0"/>
      </w:pPr>
      <w:r>
        <w:rPr>
          <w:rFonts w:ascii="Helvetica" w:cs="Arial Unicode MS" w:hAnsi="Arial Unicode MS" w:eastAsia="Arial Unicode MS"/>
          <w:rtl w:val="0"/>
          <w:lang w:val="it-IT"/>
        </w:rPr>
        <w:t xml:space="preserve">Articolo 1 Le regole del presente Codice Deontologico sono vincolanti per tutti gli iscritti all'Albo degli psicologi. Lo psicologo </w:t>
      </w:r>
      <w:r>
        <w:rPr>
          <w:rFonts w:ascii="Arial Unicode MS" w:cs="Arial Unicode MS" w:hAnsi="Arial Unicode MS" w:eastAsia="Arial Unicode MS" w:hint="default"/>
          <w:rtl w:val="0"/>
          <w:lang w:val="it-IT"/>
        </w:rPr>
        <w:t xml:space="preserve">è </w:t>
      </w:r>
      <w:r>
        <w:rPr>
          <w:rFonts w:ascii="Helvetica" w:cs="Arial Unicode MS" w:hAnsi="Arial Unicode MS" w:eastAsia="Arial Unicode MS"/>
          <w:rtl w:val="0"/>
          <w:lang w:val="it-IT"/>
        </w:rPr>
        <w:t>tenuto alla loro conoscenza e l'ignoranza delle medesime non esime dalla responsabilit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disciplinare. Le stesse regole si applicano anche nei casi in cui le prestazioni, o parti di esse, vengano effettuate a distanza, via Internet o con qualunque altro mezzo elettronico e/o telematico.</w:t>
      </w:r>
    </w:p>
    <w:p>
      <w:pPr>
        <w:pStyle w:val="Corpo"/>
        <w:bidi w:val="0"/>
      </w:pPr>
    </w:p>
    <w:p>
      <w:pPr>
        <w:pStyle w:val="Corpo"/>
        <w:bidi w:val="0"/>
      </w:pPr>
      <w:r>
        <w:rPr>
          <w:rFonts w:ascii="Helvetica" w:cs="Arial Unicode MS" w:hAnsi="Arial Unicode MS" w:eastAsia="Arial Unicode MS"/>
          <w:rtl w:val="0"/>
          <w:lang w:val="it-IT"/>
        </w:rPr>
        <w:t>Articolo 2 L'inosservanza dei precetti stabiliti nel presente Codice deontologico, ed ogni azione od omissione comunque contrarie al decoro, alla dignit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ed al corretto esercizio della professione, sono punite secondo quanto previsto dall'art. 26, comma 1</w:t>
      </w:r>
      <w:r>
        <w:rPr>
          <w:rFonts w:ascii="Arial Unicode MS" w:cs="Arial Unicode MS" w:hAnsi="Arial Unicode MS" w:eastAsia="Arial Unicode MS" w:hint="default"/>
          <w:rtl w:val="0"/>
        </w:rPr>
        <w:t>°</w:t>
      </w:r>
      <w:r>
        <w:rPr>
          <w:rFonts w:ascii="Helvetica" w:cs="Arial Unicode MS" w:hAnsi="Arial Unicode MS" w:eastAsia="Arial Unicode MS"/>
          <w:rtl w:val="0"/>
          <w:lang w:val="it-IT"/>
        </w:rPr>
        <w:t>, della Legge 18 febbraio 1989, n. 56, secondo le procedure stabilite dal Regolamento disciplinare.</w:t>
      </w:r>
    </w:p>
    <w:p>
      <w:pPr>
        <w:pStyle w:val="Corpo"/>
        <w:bidi w:val="0"/>
      </w:pPr>
    </w:p>
    <w:p>
      <w:pPr>
        <w:pStyle w:val="Corpo"/>
        <w:bidi w:val="0"/>
      </w:pPr>
      <w:r>
        <w:rPr>
          <w:rFonts w:ascii="Helvetica" w:cs="Arial Unicode MS" w:hAnsi="Arial Unicode MS" w:eastAsia="Arial Unicode MS"/>
          <w:rtl w:val="0"/>
          <w:lang w:val="it-IT"/>
        </w:rPr>
        <w:t>Articolo 3 Lo psicologo considera suo dovere accrescere le conoscenze sul comportamento umano ed utilizzarle per promuovere il benessere psicologico dell'individuo, del gruppo e della comunit</w:t>
      </w:r>
      <w:r>
        <w:rPr>
          <w:rFonts w:ascii="Arial Unicode MS" w:cs="Arial Unicode MS" w:hAnsi="Arial Unicode MS" w:eastAsia="Arial Unicode MS" w:hint="default"/>
          <w:rtl w:val="0"/>
          <w:lang w:val="fr-FR"/>
        </w:rPr>
        <w:t>à</w:t>
      </w:r>
      <w:r>
        <w:rPr>
          <w:rFonts w:ascii="Helvetica" w:cs="Arial Unicode MS" w:hAnsi="Arial Unicode MS" w:eastAsia="Arial Unicode MS"/>
          <w:rtl w:val="0"/>
          <w:lang w:val="it-IT"/>
        </w:rPr>
        <w:t>. In ogni ambito professionale opera per migliorare la capacit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 xml:space="preserve">delle persone di comprendere se stessi e gli altri e di comportarsi in maniera consapevole, congrua ed efficace. Lo psicologo </w:t>
      </w:r>
      <w:r>
        <w:rPr>
          <w:rFonts w:ascii="Arial Unicode MS" w:cs="Arial Unicode MS" w:hAnsi="Arial Unicode MS" w:eastAsia="Arial Unicode MS" w:hint="default"/>
          <w:rtl w:val="0"/>
          <w:lang w:val="it-IT"/>
        </w:rPr>
        <w:t xml:space="preserve">è </w:t>
      </w:r>
      <w:r>
        <w:rPr>
          <w:rFonts w:ascii="Helvetica" w:cs="Arial Unicode MS" w:hAnsi="Arial Unicode MS" w:eastAsia="Arial Unicode MS"/>
          <w:rtl w:val="0"/>
          <w:lang w:val="it-IT"/>
        </w:rPr>
        <w:t>consapevole della responsabilit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sociale derivante dal fatto che, nell'esercizio professionale, pu</w:t>
      </w:r>
      <w:r>
        <w:rPr>
          <w:rFonts w:ascii="Arial Unicode MS" w:cs="Arial Unicode MS" w:hAnsi="Arial Unicode MS" w:eastAsia="Arial Unicode MS" w:hint="default"/>
          <w:rtl w:val="0"/>
          <w:lang w:val="it-IT"/>
        </w:rPr>
        <w:t xml:space="preserve">ò </w:t>
      </w:r>
      <w:r>
        <w:rPr>
          <w:rFonts w:ascii="Helvetica" w:cs="Arial Unicode MS" w:hAnsi="Arial Unicode MS" w:eastAsia="Arial Unicode MS"/>
          <w:rtl w:val="0"/>
          <w:lang w:val="it-IT"/>
        </w:rPr>
        <w:t xml:space="preserve">intervenire significativamente nella vita degli altri; pertanto deve prestare particolare attenzione ai fattori personali, sociali, organizzativi, finanziari e politici, al fine di evitare l'uso non appropriato della sua influenza, e non utilizza indebitamente la fiducia e le eventuali situazioni di dipendenza dei committenti e degli utenti destinatari della sua prestazione professionale. Lo psicologo </w:t>
      </w:r>
      <w:r>
        <w:rPr>
          <w:rFonts w:ascii="Arial Unicode MS" w:cs="Arial Unicode MS" w:hAnsi="Arial Unicode MS" w:eastAsia="Arial Unicode MS" w:hint="default"/>
          <w:rtl w:val="0"/>
          <w:lang w:val="it-IT"/>
        </w:rPr>
        <w:t xml:space="preserve">è </w:t>
      </w:r>
      <w:r>
        <w:rPr>
          <w:rFonts w:ascii="Helvetica" w:cs="Arial Unicode MS" w:hAnsi="Arial Unicode MS" w:eastAsia="Arial Unicode MS"/>
          <w:rtl w:val="0"/>
          <w:lang w:val="it-IT"/>
        </w:rPr>
        <w:t>responsabile dei propri atti professionali e delle loro prevedibili dirette conseguenze.</w:t>
      </w:r>
    </w:p>
    <w:p>
      <w:pPr>
        <w:pStyle w:val="Corpo"/>
        <w:bidi w:val="0"/>
      </w:pPr>
    </w:p>
    <w:p>
      <w:pPr>
        <w:pStyle w:val="Corpo"/>
        <w:bidi w:val="0"/>
      </w:pPr>
      <w:r>
        <w:rPr>
          <w:rFonts w:ascii="Helvetica" w:cs="Arial Unicode MS" w:hAnsi="Arial Unicode MS" w:eastAsia="Arial Unicode MS"/>
          <w:rtl w:val="0"/>
          <w:lang w:val="it-IT"/>
        </w:rPr>
        <w:t>Articolo 4 Nell'esercizio della professione, lo psicologo rispetta la dignit</w:t>
      </w:r>
      <w:r>
        <w:rPr>
          <w:rFonts w:ascii="Arial Unicode MS" w:cs="Arial Unicode MS" w:hAnsi="Arial Unicode MS" w:eastAsia="Arial Unicode MS" w:hint="default"/>
          <w:rtl w:val="0"/>
          <w:lang w:val="fr-FR"/>
        </w:rPr>
        <w:t>à</w:t>
      </w:r>
      <w:r>
        <w:rPr>
          <w:rFonts w:ascii="Helvetica" w:cs="Arial Unicode MS" w:hAnsi="Arial Unicode MS" w:eastAsia="Arial Unicode MS"/>
          <w:rtl w:val="0"/>
          <w:lang w:val="it-IT"/>
        </w:rPr>
        <w:t>, il diritto alla riservatezza, all'autodeterminazione ed all'autonomia di coloro che si avvalgono delle sue prestazioni; ne rispetta opinioni e credenze, astenendosi dall'imporre il suo sistema di valori; non opera discriminazioni in base a religione, etnia, nazionalit</w:t>
      </w:r>
      <w:r>
        <w:rPr>
          <w:rFonts w:ascii="Arial Unicode MS" w:cs="Arial Unicode MS" w:hAnsi="Arial Unicode MS" w:eastAsia="Arial Unicode MS" w:hint="default"/>
          <w:rtl w:val="0"/>
          <w:lang w:val="fr-FR"/>
        </w:rPr>
        <w:t>à</w:t>
      </w:r>
      <w:r>
        <w:rPr>
          <w:rFonts w:ascii="Helvetica" w:cs="Arial Unicode MS" w:hAnsi="Arial Unicode MS" w:eastAsia="Arial Unicode MS"/>
          <w:rtl w:val="0"/>
          <w:lang w:val="it-IT"/>
        </w:rPr>
        <w:t>, estrazione sociale, stato socio-economico, sesso di appartenenza, orientamento sessuale, disabilit</w:t>
      </w:r>
      <w:r>
        <w:rPr>
          <w:rFonts w:ascii="Arial Unicode MS" w:cs="Arial Unicode MS" w:hAnsi="Arial Unicode MS" w:eastAsia="Arial Unicode MS" w:hint="default"/>
          <w:rtl w:val="0"/>
          <w:lang w:val="fr-FR"/>
        </w:rPr>
        <w:t>à</w:t>
      </w:r>
      <w:r>
        <w:rPr>
          <w:rFonts w:ascii="Helvetica" w:cs="Arial Unicode MS" w:hAnsi="Arial Unicode MS" w:eastAsia="Arial Unicode MS"/>
          <w:rtl w:val="0"/>
          <w:lang w:val="it-IT"/>
        </w:rPr>
        <w:t>.Lo psicologo utilizza metodi e tecniche salvaguardando tali principi, e rifiuta la sua collaborazione ad iniziative lesive degli stessi. Quando sorgono conflitti di interesse tra l'utente e l'istituzione presso cui lo psicologo opera, quest'ultimo deve esplicitare alle parti, con chiarezza, i termini delle proprie responsabilit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 xml:space="preserve">ed i vincoli cui </w:t>
      </w:r>
      <w:r>
        <w:rPr>
          <w:rFonts w:ascii="Arial Unicode MS" w:cs="Arial Unicode MS" w:hAnsi="Arial Unicode MS" w:eastAsia="Arial Unicode MS" w:hint="default"/>
          <w:rtl w:val="0"/>
          <w:lang w:val="it-IT"/>
        </w:rPr>
        <w:t xml:space="preserve">è </w:t>
      </w:r>
      <w:r>
        <w:rPr>
          <w:rFonts w:ascii="Helvetica" w:cs="Arial Unicode MS" w:hAnsi="Arial Unicode MS" w:eastAsia="Arial Unicode MS"/>
          <w:rtl w:val="0"/>
          <w:lang w:val="it-IT"/>
        </w:rPr>
        <w:t>professionalmente tenuto.In tutti i casi in cui il destinatario ed il committente dell'intervento di sostegno o di psicoterapia non coincidano, lo psicologo tutela prioritariamente il destinatario dell'intervento stesso.</w:t>
      </w:r>
    </w:p>
    <w:p>
      <w:pPr>
        <w:pStyle w:val="Corpo"/>
        <w:bidi w:val="0"/>
      </w:pPr>
    </w:p>
    <w:p>
      <w:pPr>
        <w:pStyle w:val="Corpo"/>
        <w:bidi w:val="0"/>
      </w:pPr>
      <w:r>
        <w:rPr>
          <w:rFonts w:ascii="Helvetica" w:cs="Arial Unicode MS" w:hAnsi="Arial Unicode MS" w:eastAsia="Arial Unicode MS"/>
          <w:rtl w:val="0"/>
          <w:lang w:val="it-IT"/>
        </w:rPr>
        <w:t xml:space="preserve">Articolo 5 Lo psicologo </w:t>
      </w:r>
      <w:r>
        <w:rPr>
          <w:rFonts w:ascii="Arial Unicode MS" w:cs="Arial Unicode MS" w:hAnsi="Arial Unicode MS" w:eastAsia="Arial Unicode MS" w:hint="default"/>
          <w:rtl w:val="0"/>
          <w:lang w:val="it-IT"/>
        </w:rPr>
        <w:t xml:space="preserve">è </w:t>
      </w:r>
      <w:r>
        <w:rPr>
          <w:rFonts w:ascii="Helvetica" w:cs="Arial Unicode MS" w:hAnsi="Arial Unicode MS" w:eastAsia="Arial Unicode MS"/>
          <w:rtl w:val="0"/>
          <w:lang w:val="it-IT"/>
        </w:rPr>
        <w:t xml:space="preserve">tenuto a mantenere un livello adeguato di preparazione e aggiornamento professionale, con particolare riguardo ai settori nei quali opera. La violazione dell'obbligo di formazione continua, determina un illecito disciplinare che </w:t>
      </w:r>
      <w:r>
        <w:rPr>
          <w:rFonts w:ascii="Arial Unicode MS" w:cs="Arial Unicode MS" w:hAnsi="Arial Unicode MS" w:eastAsia="Arial Unicode MS" w:hint="default"/>
          <w:rtl w:val="0"/>
          <w:lang w:val="it-IT"/>
        </w:rPr>
        <w:t xml:space="preserve">è </w:t>
      </w:r>
      <w:r>
        <w:rPr>
          <w:rFonts w:ascii="Helvetica" w:cs="Arial Unicode MS" w:hAnsi="Arial Unicode MS" w:eastAsia="Arial Unicode MS"/>
          <w:rtl w:val="0"/>
          <w:lang w:val="it-IT"/>
        </w:rPr>
        <w:t xml:space="preserve">sanzionato sulla base di quanto stabilito dall'ordinamento professionale. Riconosce i limiti della propria competenza e usa, pertanto solo strumenti teorico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lang w:val="it-IT"/>
        </w:rPr>
        <w:t xml:space="preserve">pratici per i quali ha acquisito adeguata competenza e, ove necessario, formale autorizzazione. Lo psicologo impiega metodologie delle quali </w:t>
      </w:r>
      <w:r>
        <w:rPr>
          <w:rFonts w:ascii="Arial Unicode MS" w:cs="Arial Unicode MS" w:hAnsi="Arial Unicode MS" w:eastAsia="Arial Unicode MS" w:hint="default"/>
          <w:rtl w:val="0"/>
          <w:lang w:val="it-IT"/>
        </w:rPr>
        <w:t xml:space="preserve">è </w:t>
      </w:r>
      <w:r>
        <w:rPr>
          <w:rFonts w:ascii="Helvetica" w:cs="Arial Unicode MS" w:hAnsi="Arial Unicode MS" w:eastAsia="Arial Unicode MS"/>
          <w:rtl w:val="0"/>
          <w:lang w:val="it-IT"/>
        </w:rPr>
        <w:t>in grado di indicare le fonti e riferimenti scientifici, e non suscita, nelle attese del cliente e/o utente, aspettative infondate.</w:t>
      </w:r>
    </w:p>
    <w:p>
      <w:pPr>
        <w:pStyle w:val="Corpo"/>
        <w:bidi w:val="0"/>
      </w:pPr>
    </w:p>
    <w:p>
      <w:pPr>
        <w:pStyle w:val="Corpo"/>
        <w:bidi w:val="0"/>
      </w:pPr>
      <w:r>
        <w:rPr>
          <w:rFonts w:ascii="Helvetica" w:cs="Arial Unicode MS" w:hAnsi="Arial Unicode MS" w:eastAsia="Arial Unicode MS"/>
          <w:rtl w:val="0"/>
          <w:lang w:val="it-IT"/>
        </w:rPr>
        <w:t>Articolo 6 Lo psicologo accetta unicamente condizioni di lavoro che non compromettano la sua autonomia professionale ed il rispetto delle norme del presente codice, e, in assenza di tali condizioni, informa il proprio Ordine. Lo psicologo salvaguarda la propria autonomia nella scelta dei metodi, delle tecniche e degli strumenti psicologici, nonch</w:t>
      </w:r>
      <w:r>
        <w:rPr>
          <w:rFonts w:ascii="Arial Unicode MS" w:cs="Arial Unicode MS" w:hAnsi="Arial Unicode MS" w:eastAsia="Arial Unicode MS" w:hint="default"/>
          <w:rtl w:val="0"/>
        </w:rPr>
        <w:t xml:space="preserve">é </w:t>
      </w:r>
      <w:r>
        <w:rPr>
          <w:rFonts w:ascii="Helvetica" w:cs="Arial Unicode MS" w:hAnsi="Arial Unicode MS" w:eastAsia="Arial Unicode MS"/>
          <w:rtl w:val="0"/>
          <w:lang w:val="it-IT"/>
        </w:rPr>
        <w:t xml:space="preserve">della loro utilizzazione; </w:t>
      </w:r>
      <w:r>
        <w:rPr>
          <w:rFonts w:ascii="Arial Unicode MS" w:cs="Arial Unicode MS" w:hAnsi="Arial Unicode MS" w:eastAsia="Arial Unicode MS" w:hint="default"/>
          <w:rtl w:val="0"/>
          <w:lang w:val="it-IT"/>
        </w:rPr>
        <w:t xml:space="preserve">è </w:t>
      </w:r>
      <w:r>
        <w:rPr>
          <w:rFonts w:ascii="Helvetica" w:cs="Arial Unicode MS" w:hAnsi="Arial Unicode MS" w:eastAsia="Arial Unicode MS"/>
          <w:rtl w:val="0"/>
        </w:rPr>
        <w:t>perci</w:t>
      </w:r>
      <w:r>
        <w:rPr>
          <w:rFonts w:ascii="Arial Unicode MS" w:cs="Arial Unicode MS" w:hAnsi="Arial Unicode MS" w:eastAsia="Arial Unicode MS" w:hint="default"/>
          <w:rtl w:val="0"/>
          <w:lang w:val="it-IT"/>
        </w:rPr>
        <w:t xml:space="preserve">ò </w:t>
      </w:r>
      <w:r>
        <w:rPr>
          <w:rFonts w:ascii="Helvetica" w:cs="Arial Unicode MS" w:hAnsi="Arial Unicode MS" w:eastAsia="Arial Unicode MS"/>
          <w:rtl w:val="0"/>
          <w:lang w:val="it-IT"/>
        </w:rPr>
        <w:t>responsabile della loro applicazione ed uso, dei risultati, delle valutazioni ed interpretazioni che ne ricava. Nella collaborazione con professionisti di altre discipline esercita la piena autonomia professionale nel rispetto delle altrui competenze.</w:t>
      </w:r>
    </w:p>
    <w:p>
      <w:pPr>
        <w:pStyle w:val="Corpo"/>
        <w:bidi w:val="0"/>
      </w:pPr>
    </w:p>
    <w:p>
      <w:pPr>
        <w:pStyle w:val="Corpo"/>
        <w:bidi w:val="0"/>
      </w:pPr>
      <w:r>
        <w:rPr>
          <w:rFonts w:ascii="Helvetica" w:cs="Arial Unicode MS" w:hAnsi="Arial Unicode MS" w:eastAsia="Arial Unicode MS"/>
          <w:rtl w:val="0"/>
          <w:lang w:val="it-IT"/>
        </w:rPr>
        <w:t>Articolo 7 Nelle proprie attivit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professionali, nelle attivit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di ricerca e nelle comunicazioni dei risultati delle stesse, nonch</w:t>
      </w:r>
      <w:r>
        <w:rPr>
          <w:rFonts w:ascii="Arial Unicode MS" w:cs="Arial Unicode MS" w:hAnsi="Arial Unicode MS" w:eastAsia="Arial Unicode MS" w:hint="default"/>
          <w:rtl w:val="0"/>
        </w:rPr>
        <w:t xml:space="preserve">é </w:t>
      </w:r>
      <w:r>
        <w:rPr>
          <w:rFonts w:ascii="Helvetica" w:cs="Arial Unicode MS" w:hAnsi="Arial Unicode MS" w:eastAsia="Arial Unicode MS"/>
          <w:rtl w:val="0"/>
          <w:lang w:val="it-IT"/>
        </w:rPr>
        <w:t>nelle attivit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didattiche, lo psicologo valuta attentamente, anche in relazione al contesto, il grado di validit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e di attendibilit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di informazioni, dati e fonti su cui basa le conclusioni raggiunte; espone, all'occorrenza, le ipotesi interpretative alternative, ed esplicita i limiti dei risultati. Lo psicologo, su casi specifici, esprime valutazioni e giudizi professionali solo se fondati sulla conoscenza professionale diretta ovvero su una documentazione adeguata ed attendibile.</w:t>
      </w:r>
    </w:p>
    <w:p>
      <w:pPr>
        <w:pStyle w:val="Corpo"/>
        <w:bidi w:val="0"/>
      </w:pPr>
    </w:p>
    <w:p>
      <w:pPr>
        <w:pStyle w:val="Corpo"/>
        <w:bidi w:val="0"/>
      </w:pPr>
      <w:r>
        <w:rPr>
          <w:rFonts w:ascii="Helvetica" w:cs="Arial Unicode MS" w:hAnsi="Arial Unicode MS" w:eastAsia="Arial Unicode MS"/>
          <w:rtl w:val="0"/>
          <w:lang w:val="it-IT"/>
        </w:rPr>
        <w:t>Articolo 8 Lo psicologo contrasta l'esercizio abusivo della professione come definita dagli articoli 1 e 3 della Legge 18 febbraio 1989, n. 56, e segnala al Consiglio dell'Ordine i casi di abusivismo o di usurpazione di titolo di cui viene a conoscenza. Parimenti, utilizza il proprio titolo professionale esclusivamente per attivit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ad esso pertinenti, e non avalla con esso attivit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rPr>
        <w:t>ingannevoli od abusive.</w:t>
      </w:r>
    </w:p>
    <w:p>
      <w:pPr>
        <w:pStyle w:val="Corpo"/>
        <w:bidi w:val="0"/>
      </w:pPr>
    </w:p>
    <w:p>
      <w:pPr>
        <w:pStyle w:val="Corpo"/>
        <w:bidi w:val="0"/>
      </w:pPr>
      <w:r>
        <w:rPr>
          <w:rFonts w:ascii="Helvetica" w:cs="Arial Unicode MS" w:hAnsi="Arial Unicode MS" w:eastAsia="Arial Unicode MS"/>
          <w:rtl w:val="0"/>
          <w:lang w:val="it-IT"/>
        </w:rPr>
        <w:t>Articolo 9 Nella sua attivit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 xml:space="preserve">di ricerca lo psicologo </w:t>
      </w:r>
      <w:r>
        <w:rPr>
          <w:rFonts w:ascii="Arial Unicode MS" w:cs="Arial Unicode MS" w:hAnsi="Arial Unicode MS" w:eastAsia="Arial Unicode MS" w:hint="default"/>
          <w:rtl w:val="0"/>
          <w:lang w:val="it-IT"/>
        </w:rPr>
        <w:t xml:space="preserve">è </w:t>
      </w:r>
      <w:r>
        <w:rPr>
          <w:rFonts w:ascii="Helvetica" w:cs="Arial Unicode MS" w:hAnsi="Arial Unicode MS" w:eastAsia="Arial Unicode MS"/>
          <w:rtl w:val="0"/>
          <w:lang w:val="it-IT"/>
        </w:rPr>
        <w:t>tenuto ad informare adeguatamente i soggetti in essa coinvolti al fine di ottenerne il previo consenso informato, anche relativamente al nome, allo status scientifico e professionale del ricercatore ed alla sua eventuale istituzione di appartenenza. Egli deve altres</w:t>
      </w:r>
      <w:r>
        <w:rPr>
          <w:rFonts w:ascii="Arial Unicode MS" w:cs="Arial Unicode MS" w:hAnsi="Arial Unicode MS" w:eastAsia="Arial Unicode MS" w:hint="default"/>
          <w:rtl w:val="0"/>
          <w:lang w:val="it-IT"/>
        </w:rPr>
        <w:t xml:space="preserve">ì </w:t>
      </w:r>
      <w:r>
        <w:rPr>
          <w:rFonts w:ascii="Helvetica" w:cs="Arial Unicode MS" w:hAnsi="Arial Unicode MS" w:eastAsia="Arial Unicode MS"/>
          <w:rtl w:val="0"/>
          <w:lang w:val="it-IT"/>
        </w:rPr>
        <w:t>garantire a tali soggetti la piena libert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di concedere, di rifiutare ovvero di ritirare il consenso stesso.Nell'ipotesi in cui la natura della ricerca non consenta di informare preventivamente e correttamente i soggetti su taluni aspetti della ricerca stessa, lo psicologo ha l'obbligo di fornire comunque, alla fine della prova ovvero della raccolta dei dati, le informazioni dovute e di ottenere l'autorizzazione all'uso dei dati raccolti. Per quanto concerne i soggetti che, per et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o per altri motivi, non sono in grado di esprimere validamente il loro consenso, questo deve essere dato da chi ne ha la potest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genitoriale o la tutela, e, altres</w:t>
      </w:r>
      <w:r>
        <w:rPr>
          <w:rFonts w:ascii="Arial Unicode MS" w:cs="Arial Unicode MS" w:hAnsi="Arial Unicode MS" w:eastAsia="Arial Unicode MS" w:hint="default"/>
          <w:rtl w:val="0"/>
          <w:lang w:val="it-IT"/>
        </w:rPr>
        <w:t>ì</w:t>
      </w:r>
      <w:r>
        <w:rPr>
          <w:rFonts w:ascii="Helvetica" w:cs="Arial Unicode MS" w:hAnsi="Arial Unicode MS" w:eastAsia="Arial Unicode MS"/>
          <w:rtl w:val="0"/>
          <w:lang w:val="it-IT"/>
        </w:rPr>
        <w:t>, dai soggetti stessi, ove siano in grado di comprendere la natura della collaborazione richiesta. Deve essere tutelato, in ogni caso, il diritto dei soggetti alla riservatezza, alla non riconoscibilit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ed all'anonimato.</w:t>
      </w:r>
    </w:p>
    <w:p>
      <w:pPr>
        <w:pStyle w:val="Corpo"/>
        <w:bidi w:val="0"/>
      </w:pPr>
    </w:p>
    <w:p>
      <w:pPr>
        <w:pStyle w:val="Corpo"/>
        <w:bidi w:val="0"/>
      </w:pPr>
      <w:r>
        <w:rPr>
          <w:rFonts w:ascii="Helvetica" w:cs="Arial Unicode MS" w:hAnsi="Arial Unicode MS" w:eastAsia="Arial Unicode MS"/>
          <w:rtl w:val="0"/>
          <w:lang w:val="it-IT"/>
        </w:rPr>
        <w:t>Articolo 10 Quando le attivit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professionali hanno ad oggetto il comportamento degli animali, lo psicologo si impegna a rispettarne la natura ed a evitare loro sofferenze.</w:t>
      </w:r>
    </w:p>
    <w:p>
      <w:pPr>
        <w:pStyle w:val="Corpo"/>
        <w:bidi w:val="0"/>
      </w:pPr>
    </w:p>
    <w:p>
      <w:pPr>
        <w:pStyle w:val="Corpo"/>
        <w:bidi w:val="0"/>
      </w:pPr>
      <w:r>
        <w:rPr>
          <w:rFonts w:ascii="Helvetica" w:cs="Arial Unicode MS" w:hAnsi="Arial Unicode MS" w:eastAsia="Arial Unicode MS"/>
          <w:rtl w:val="0"/>
          <w:lang w:val="it-IT"/>
        </w:rPr>
        <w:t xml:space="preserve">Articolo 11 Lo psicologo </w:t>
      </w:r>
      <w:r>
        <w:rPr>
          <w:rFonts w:ascii="Arial Unicode MS" w:cs="Arial Unicode MS" w:hAnsi="Arial Unicode MS" w:eastAsia="Arial Unicode MS" w:hint="default"/>
          <w:rtl w:val="0"/>
          <w:lang w:val="it-IT"/>
        </w:rPr>
        <w:t xml:space="preserve">è </w:t>
      </w:r>
      <w:r>
        <w:rPr>
          <w:rFonts w:ascii="Helvetica" w:cs="Arial Unicode MS" w:hAnsi="Arial Unicode MS" w:eastAsia="Arial Unicode MS"/>
          <w:rtl w:val="0"/>
          <w:lang w:val="it-IT"/>
        </w:rPr>
        <w:t>strettamente tenuto al segreto professionale. Pertanto non rivela notizie, fatti o informazioni apprese in ragione del suo rapporto professionale, n</w:t>
      </w:r>
      <w:r>
        <w:rPr>
          <w:rFonts w:ascii="Arial Unicode MS" w:cs="Arial Unicode MS" w:hAnsi="Arial Unicode MS" w:eastAsia="Arial Unicode MS" w:hint="default"/>
          <w:rtl w:val="0"/>
        </w:rPr>
        <w:t xml:space="preserve">é </w:t>
      </w:r>
      <w:r>
        <w:rPr>
          <w:rFonts w:ascii="Helvetica" w:cs="Arial Unicode MS" w:hAnsi="Arial Unicode MS" w:eastAsia="Arial Unicode MS"/>
          <w:rtl w:val="0"/>
          <w:lang w:val="it-IT"/>
        </w:rPr>
        <w:t>informa circa le prestazioni professionali effettuate o programmate, a meno che non ricorrano le ipotesi previste dagli articoli seguenti.</w:t>
      </w:r>
    </w:p>
    <w:p>
      <w:pPr>
        <w:pStyle w:val="Corpo"/>
        <w:bidi w:val="0"/>
      </w:pPr>
    </w:p>
    <w:p>
      <w:pPr>
        <w:pStyle w:val="Corpo"/>
        <w:bidi w:val="0"/>
      </w:pPr>
      <w:r>
        <w:rPr>
          <w:rFonts w:ascii="Helvetica" w:cs="Arial Unicode MS" w:hAnsi="Arial Unicode MS" w:eastAsia="Arial Unicode MS"/>
          <w:rtl w:val="0"/>
          <w:lang w:val="it-IT"/>
        </w:rPr>
        <w:t xml:space="preserve">Articolo 12 Lo psicologo si astiene dal rendere testimonianza su fatti di cui </w:t>
      </w:r>
      <w:r>
        <w:rPr>
          <w:rFonts w:ascii="Arial Unicode MS" w:cs="Arial Unicode MS" w:hAnsi="Arial Unicode MS" w:eastAsia="Arial Unicode MS" w:hint="default"/>
          <w:rtl w:val="0"/>
          <w:lang w:val="it-IT"/>
        </w:rPr>
        <w:t xml:space="preserve">è </w:t>
      </w:r>
      <w:r>
        <w:rPr>
          <w:rFonts w:ascii="Helvetica" w:cs="Arial Unicode MS" w:hAnsi="Arial Unicode MS" w:eastAsia="Arial Unicode MS"/>
          <w:rtl w:val="0"/>
          <w:lang w:val="it-IT"/>
        </w:rPr>
        <w:t>venuto a conoscenza in ragione del suo rapporto professionale. Lo psicologo pu</w:t>
      </w:r>
      <w:r>
        <w:rPr>
          <w:rFonts w:ascii="Arial Unicode MS" w:cs="Arial Unicode MS" w:hAnsi="Arial Unicode MS" w:eastAsia="Arial Unicode MS" w:hint="default"/>
          <w:rtl w:val="0"/>
          <w:lang w:val="it-IT"/>
        </w:rPr>
        <w:t xml:space="preserve">ò </w:t>
      </w:r>
      <w:r>
        <w:rPr>
          <w:rFonts w:ascii="Helvetica" w:cs="Arial Unicode MS" w:hAnsi="Arial Unicode MS" w:eastAsia="Arial Unicode MS"/>
          <w:rtl w:val="0"/>
          <w:lang w:val="it-IT"/>
        </w:rPr>
        <w:t>derogare all'obbligo di mantenere il segreto professionale, anche in caso di testimonianza, esclusivamente in presenza di valido e dimostrabile consenso del destinatario della sua prestazione. Valuta, comunque, l'opportunit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di fare uso di tale consenso, considerando preminente la tutela psicologica dello stesso.</w:t>
      </w:r>
    </w:p>
    <w:p>
      <w:pPr>
        <w:pStyle w:val="Corpo"/>
        <w:bidi w:val="0"/>
      </w:pPr>
    </w:p>
    <w:p>
      <w:pPr>
        <w:pStyle w:val="Corpo"/>
        <w:bidi w:val="0"/>
      </w:pPr>
      <w:r>
        <w:rPr>
          <w:rFonts w:ascii="Helvetica" w:cs="Arial Unicode MS" w:hAnsi="Arial Unicode MS" w:eastAsia="Arial Unicode MS"/>
          <w:rtl w:val="0"/>
          <w:lang w:val="it-IT"/>
        </w:rPr>
        <w:t>Articolo 13 Nel caso di obbligo di referto o di obbligo di denuncia, lo psicologo limita allo stretto necessario il riferimento di quanto appreso in ragione del proprio rapporto professionale, ai fini della tutela psicologica del soggetto. Negli altri casi, valuta con attenzione la necessit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di derogare totalmente o parzialmente alla propria doverosa riservatezza, qualora si prospettino gravi pericoli per la vita o per la salute psicofisica del soggetto e/o di terzi.</w:t>
      </w:r>
    </w:p>
    <w:p>
      <w:pPr>
        <w:pStyle w:val="Corpo"/>
        <w:bidi w:val="0"/>
      </w:pPr>
    </w:p>
    <w:p>
      <w:pPr>
        <w:pStyle w:val="Corpo"/>
        <w:bidi w:val="0"/>
      </w:pPr>
      <w:r>
        <w:rPr>
          <w:rFonts w:ascii="Helvetica" w:cs="Arial Unicode MS" w:hAnsi="Arial Unicode MS" w:eastAsia="Arial Unicode MS"/>
          <w:rtl w:val="0"/>
          <w:lang w:val="it-IT"/>
        </w:rPr>
        <w:t xml:space="preserve">Articolo 14 Lo psicologo, nel caso di intervento su o attraverso gruppi, </w:t>
      </w:r>
      <w:r>
        <w:rPr>
          <w:rFonts w:ascii="Arial Unicode MS" w:cs="Arial Unicode MS" w:hAnsi="Arial Unicode MS" w:eastAsia="Arial Unicode MS" w:hint="default"/>
          <w:rtl w:val="0"/>
          <w:lang w:val="it-IT"/>
        </w:rPr>
        <w:t xml:space="preserve">è </w:t>
      </w:r>
      <w:r>
        <w:rPr>
          <w:rFonts w:ascii="Helvetica" w:cs="Arial Unicode MS" w:hAnsi="Arial Unicode MS" w:eastAsia="Arial Unicode MS"/>
          <w:rtl w:val="0"/>
          <w:lang w:val="it-IT"/>
        </w:rPr>
        <w:t xml:space="preserve">tenuto ad in informare, nella fase iniziale, circa le regole che governano tale intervento. </w:t>
      </w:r>
      <w:r>
        <w:rPr>
          <w:rFonts w:ascii="Arial Unicode MS" w:cs="Arial Unicode MS" w:hAnsi="Arial Unicode MS" w:eastAsia="Arial Unicode MS" w:hint="default"/>
          <w:rtl w:val="0"/>
          <w:lang w:val="it-IT"/>
        </w:rPr>
        <w:t xml:space="preserve">È </w:t>
      </w:r>
      <w:r>
        <w:rPr>
          <w:rFonts w:ascii="Helvetica" w:cs="Arial Unicode MS" w:hAnsi="Arial Unicode MS" w:eastAsia="Arial Unicode MS"/>
          <w:rtl w:val="0"/>
          <w:lang w:val="it-IT"/>
        </w:rPr>
        <w:t>tenuto altres</w:t>
      </w:r>
      <w:r>
        <w:rPr>
          <w:rFonts w:ascii="Arial Unicode MS" w:cs="Arial Unicode MS" w:hAnsi="Arial Unicode MS" w:eastAsia="Arial Unicode MS" w:hint="default"/>
          <w:rtl w:val="0"/>
          <w:lang w:val="it-IT"/>
        </w:rPr>
        <w:t xml:space="preserve">ì </w:t>
      </w:r>
      <w:r>
        <w:rPr>
          <w:rFonts w:ascii="Helvetica" w:cs="Arial Unicode MS" w:hAnsi="Arial Unicode MS" w:eastAsia="Arial Unicode MS"/>
          <w:rtl w:val="0"/>
          <w:lang w:val="it-IT"/>
        </w:rPr>
        <w:t>ad impegnare, quando necessario, i componenti del gruppo al rispetto del diritto di ciascuno alla riservatezza.</w:t>
      </w:r>
    </w:p>
    <w:p>
      <w:pPr>
        <w:pStyle w:val="Corpo"/>
        <w:bidi w:val="0"/>
      </w:pPr>
    </w:p>
    <w:p>
      <w:pPr>
        <w:pStyle w:val="Corpo"/>
        <w:bidi w:val="0"/>
      </w:pPr>
      <w:r>
        <w:rPr>
          <w:rFonts w:ascii="Helvetica" w:cs="Arial Unicode MS" w:hAnsi="Arial Unicode MS" w:eastAsia="Arial Unicode MS"/>
          <w:rtl w:val="0"/>
          <w:lang w:val="it-IT"/>
        </w:rPr>
        <w:t>Articolo 15 Nel caso di collaborazione con altri soggetti parimenti tenuti al segreto professionale, lo psicologo pu</w:t>
      </w:r>
      <w:r>
        <w:rPr>
          <w:rFonts w:ascii="Arial Unicode MS" w:cs="Arial Unicode MS" w:hAnsi="Arial Unicode MS" w:eastAsia="Arial Unicode MS" w:hint="default"/>
          <w:rtl w:val="0"/>
          <w:lang w:val="it-IT"/>
        </w:rPr>
        <w:t xml:space="preserve">ò </w:t>
      </w:r>
      <w:r>
        <w:rPr>
          <w:rFonts w:ascii="Helvetica" w:cs="Arial Unicode MS" w:hAnsi="Arial Unicode MS" w:eastAsia="Arial Unicode MS"/>
          <w:rtl w:val="0"/>
          <w:lang w:val="it-IT"/>
        </w:rPr>
        <w:t>condividere soltanto le informazioni strettamente necessarie in relazione al tipo di collaborazione.</w:t>
      </w:r>
    </w:p>
    <w:p>
      <w:pPr>
        <w:pStyle w:val="Corpo"/>
        <w:bidi w:val="0"/>
      </w:pPr>
    </w:p>
    <w:p>
      <w:pPr>
        <w:pStyle w:val="Corpo"/>
        <w:bidi w:val="0"/>
      </w:pPr>
      <w:r>
        <w:rPr>
          <w:rFonts w:ascii="Helvetica" w:cs="Arial Unicode MS" w:hAnsi="Arial Unicode MS" w:eastAsia="Arial Unicode MS"/>
          <w:rtl w:val="0"/>
          <w:lang w:val="it-IT"/>
        </w:rPr>
        <w:t>Articolo 16 Lo psicologo redige le comunicazioni scientifiche, ancorch</w:t>
      </w:r>
      <w:r>
        <w:rPr>
          <w:rFonts w:ascii="Arial Unicode MS" w:cs="Arial Unicode MS" w:hAnsi="Arial Unicode MS" w:eastAsia="Arial Unicode MS" w:hint="default"/>
          <w:rtl w:val="0"/>
        </w:rPr>
        <w:t xml:space="preserve">é </w:t>
      </w:r>
      <w:r>
        <w:rPr>
          <w:rFonts w:ascii="Helvetica" w:cs="Arial Unicode MS" w:hAnsi="Arial Unicode MS" w:eastAsia="Arial Unicode MS"/>
          <w:rtl w:val="0"/>
          <w:lang w:val="it-IT"/>
        </w:rPr>
        <w:t>indirizzate ad un pubblico di professionisti tenuti al segreto professionale, in modo da salvaguardare in ogni caso l'anonimato del destinatario della prestazione.</w:t>
      </w:r>
    </w:p>
    <w:p>
      <w:pPr>
        <w:pStyle w:val="Corpo"/>
        <w:bidi w:val="0"/>
      </w:pPr>
    </w:p>
    <w:p>
      <w:pPr>
        <w:pStyle w:val="Corpo"/>
        <w:bidi w:val="0"/>
      </w:pPr>
      <w:r>
        <w:rPr>
          <w:rFonts w:ascii="Helvetica" w:cs="Arial Unicode MS" w:hAnsi="Arial Unicode MS" w:eastAsia="Arial Unicode MS"/>
          <w:rtl w:val="0"/>
          <w:lang w:val="it-IT"/>
        </w:rPr>
        <w:t>Articolo 17 La segretezza delle comunicazioni deve essere protetta anche attraverso la custodia e il controllo di appunti, note, scritti o registrazioni di qualsiasi genere e sotto qualsiasi forma, che riguardino il rapporto professionale.Tale documentazione deve essere conservata per almeno i cinque anni successivi alla conclusione del rapporto professionale, fatto salvo quanto previsto da norme specifiche. Lo psicologo deve provvedere perch</w:t>
      </w:r>
      <w:r>
        <w:rPr>
          <w:rFonts w:ascii="Arial Unicode MS" w:cs="Arial Unicode MS" w:hAnsi="Arial Unicode MS" w:eastAsia="Arial Unicode MS" w:hint="default"/>
          <w:rtl w:val="0"/>
        </w:rPr>
        <w:t>é</w:t>
      </w:r>
      <w:r>
        <w:rPr>
          <w:rFonts w:ascii="Helvetica" w:cs="Arial Unicode MS" w:hAnsi="Arial Unicode MS" w:eastAsia="Arial Unicode MS"/>
          <w:rtl w:val="0"/>
          <w:lang w:val="it-IT"/>
        </w:rPr>
        <w:t>, in caso di sua morte o di suo impedimento, tale protezione sia affidata ad un collega ovvero all'Ordine professionale.Lo psicologo che collabora alla costituzione ed all'uso di sistemi di documentazione si adopera per la realizzazione di garanzie di tutela dei soggetti interessati.</w:t>
      </w:r>
    </w:p>
    <w:p>
      <w:pPr>
        <w:pStyle w:val="Corpo"/>
        <w:bidi w:val="0"/>
      </w:pPr>
    </w:p>
    <w:p>
      <w:pPr>
        <w:pStyle w:val="Corpo"/>
        <w:bidi w:val="0"/>
      </w:pPr>
      <w:r>
        <w:rPr>
          <w:rFonts w:ascii="Helvetica" w:cs="Arial Unicode MS" w:hAnsi="Arial Unicode MS" w:eastAsia="Arial Unicode MS"/>
          <w:rtl w:val="0"/>
          <w:lang w:val="it-IT"/>
        </w:rPr>
        <w:t>Articolo 18 In ogni contesto professionale lo psicologo deve adoperarsi affinch</w:t>
      </w:r>
      <w:r>
        <w:rPr>
          <w:rFonts w:ascii="Arial Unicode MS" w:cs="Arial Unicode MS" w:hAnsi="Arial Unicode MS" w:eastAsia="Arial Unicode MS" w:hint="default"/>
          <w:rtl w:val="0"/>
        </w:rPr>
        <w:t xml:space="preserve">é </w:t>
      </w:r>
      <w:r>
        <w:rPr>
          <w:rFonts w:ascii="Helvetica" w:cs="Arial Unicode MS" w:hAnsi="Arial Unicode MS" w:eastAsia="Arial Unicode MS"/>
          <w:rtl w:val="0"/>
          <w:lang w:val="it-IT"/>
        </w:rPr>
        <w:t>sia il pi</w:t>
      </w:r>
      <w:r>
        <w:rPr>
          <w:rFonts w:ascii="Arial Unicode MS" w:cs="Arial Unicode MS" w:hAnsi="Arial Unicode MS" w:eastAsia="Arial Unicode MS" w:hint="default"/>
          <w:rtl w:val="0"/>
          <w:lang w:val="it-IT"/>
        </w:rPr>
        <w:t xml:space="preserve">ù </w:t>
      </w:r>
      <w:r>
        <w:rPr>
          <w:rFonts w:ascii="Helvetica" w:cs="Arial Unicode MS" w:hAnsi="Arial Unicode MS" w:eastAsia="Arial Unicode MS"/>
          <w:rtl w:val="0"/>
          <w:lang w:val="it-IT"/>
        </w:rPr>
        <w:t>possibile rispettata la libert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di scelta, da parte del cliente e/o del paziente, del professionista cui rivolgersi.</w:t>
      </w:r>
    </w:p>
    <w:p>
      <w:pPr>
        <w:pStyle w:val="Corpo"/>
        <w:bidi w:val="0"/>
      </w:pPr>
    </w:p>
    <w:p>
      <w:pPr>
        <w:pStyle w:val="Corpo"/>
        <w:bidi w:val="0"/>
      </w:pPr>
      <w:r>
        <w:rPr>
          <w:rFonts w:ascii="Helvetica" w:cs="Arial Unicode MS" w:hAnsi="Arial Unicode MS" w:eastAsia="Arial Unicode MS"/>
          <w:rtl w:val="0"/>
          <w:lang w:val="it-IT"/>
        </w:rPr>
        <w:t xml:space="preserve">Articolo 19 Lo psicologo che presta la sua opera professionale in contesti di selezione e valutazione </w:t>
      </w:r>
      <w:r>
        <w:rPr>
          <w:rFonts w:ascii="Arial Unicode MS" w:cs="Arial Unicode MS" w:hAnsi="Arial Unicode MS" w:eastAsia="Arial Unicode MS" w:hint="default"/>
          <w:rtl w:val="0"/>
          <w:lang w:val="it-IT"/>
        </w:rPr>
        <w:t xml:space="preserve">è </w:t>
      </w:r>
      <w:r>
        <w:rPr>
          <w:rFonts w:ascii="Helvetica" w:cs="Arial Unicode MS" w:hAnsi="Arial Unicode MS" w:eastAsia="Arial Unicode MS"/>
          <w:rtl w:val="0"/>
          <w:lang w:val="it-IT"/>
        </w:rPr>
        <w:t>tenuto a rispettare esclusivamente i criteri della specifica competenza, qualificazione o preparazione, e non avalla decisioni contrarie a tali principi.</w:t>
      </w:r>
    </w:p>
    <w:p>
      <w:pPr>
        <w:pStyle w:val="Corpo"/>
        <w:bidi w:val="0"/>
      </w:pPr>
    </w:p>
    <w:p>
      <w:pPr>
        <w:pStyle w:val="Corpo"/>
        <w:bidi w:val="0"/>
      </w:pPr>
      <w:r>
        <w:rPr>
          <w:rFonts w:ascii="Helvetica" w:cs="Arial Unicode MS" w:hAnsi="Arial Unicode MS" w:eastAsia="Arial Unicode MS"/>
          <w:rtl w:val="0"/>
          <w:lang w:val="it-IT"/>
        </w:rPr>
        <w:t>Articolo 20 Nella sua attivit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di docenza, di didattica e di formazione lo psicologo stimola negli studenti, allievi e tirocinanti l'interesse per i principi deontologici, anche ispirando ad essi la propria condotta professionale.</w:t>
      </w:r>
    </w:p>
    <w:p>
      <w:pPr>
        <w:pStyle w:val="Corpo"/>
        <w:bidi w:val="0"/>
      </w:pPr>
    </w:p>
    <w:p>
      <w:pPr>
        <w:pStyle w:val="Corpo"/>
        <w:bidi w:val="0"/>
      </w:pPr>
      <w:r>
        <w:rPr>
          <w:rFonts w:ascii="Helvetica" w:cs="Arial Unicode MS" w:hAnsi="Arial Unicode MS" w:eastAsia="Arial Unicode MS"/>
          <w:rtl w:val="0"/>
          <w:lang w:val="it-IT"/>
        </w:rPr>
        <w:t>Articolo 21 L'insegnamento dell'uso di strumenti e tecniche conoscitive e di intervento riservati alla professione di psicologo a persone estranee alla professione stessa costituisce violazione deontologica grave. Costituisce aggravante avallare con la propria opera professionale attivit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ingannevoli o abusive concorrendo all'attribuzione di qualifiche, attestati o inducendo a ritenersi autorizzati all'esercizio di attivit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 xml:space="preserve">caratteristiche dello psicologo. Sono specifici della professione di psicologo tutti gli strumenti e le tecniche conoscitive e di intervento relative a processi psichici (relazionali, emotivi, cognitivi, comportamentali) basati sull'applicazione di principi, conoscenze, modelli o costrutti psicologici. </w:t>
      </w:r>
      <w:r>
        <w:rPr>
          <w:rFonts w:ascii="Arial Unicode MS" w:cs="Arial Unicode MS" w:hAnsi="Arial Unicode MS" w:eastAsia="Arial Unicode MS" w:hint="default"/>
          <w:rtl w:val="0"/>
          <w:lang w:val="it-IT"/>
        </w:rPr>
        <w:t xml:space="preserve">È </w:t>
      </w:r>
      <w:r>
        <w:rPr>
          <w:rFonts w:ascii="Helvetica" w:cs="Arial Unicode MS" w:hAnsi="Arial Unicode MS" w:eastAsia="Arial Unicode MS"/>
          <w:rtl w:val="0"/>
          <w:lang w:val="it-IT"/>
        </w:rPr>
        <w:t xml:space="preserve">fatto salvo l'insegnamento di tali strumenti e tecniche agli studenti dei corsi di studio universitari in psicologia e ai tirocinanti. </w:t>
      </w:r>
      <w:r>
        <w:rPr>
          <w:rFonts w:ascii="Arial Unicode MS" w:cs="Arial Unicode MS" w:hAnsi="Arial Unicode MS" w:eastAsia="Arial Unicode MS" w:hint="default"/>
          <w:rtl w:val="0"/>
          <w:lang w:val="it-IT"/>
        </w:rPr>
        <w:t xml:space="preserve">È </w:t>
      </w:r>
      <w:r>
        <w:rPr>
          <w:rFonts w:ascii="Helvetica" w:cs="Arial Unicode MS" w:hAnsi="Arial Unicode MS" w:eastAsia="Arial Unicode MS"/>
          <w:rtl w:val="0"/>
          <w:lang w:val="it-IT"/>
        </w:rPr>
        <w:t>altres</w:t>
      </w:r>
      <w:r>
        <w:rPr>
          <w:rFonts w:ascii="Arial Unicode MS" w:cs="Arial Unicode MS" w:hAnsi="Arial Unicode MS" w:eastAsia="Arial Unicode MS" w:hint="default"/>
          <w:rtl w:val="0"/>
          <w:lang w:val="it-IT"/>
        </w:rPr>
        <w:t xml:space="preserve">ì </w:t>
      </w:r>
      <w:r>
        <w:rPr>
          <w:rFonts w:ascii="Helvetica" w:cs="Arial Unicode MS" w:hAnsi="Arial Unicode MS" w:eastAsia="Arial Unicode MS"/>
          <w:rtl w:val="0"/>
          <w:lang w:val="it-IT"/>
        </w:rPr>
        <w:t>fatto salvo l'insegnamento di conoscenze psicologiche.</w:t>
      </w:r>
    </w:p>
    <w:p>
      <w:pPr>
        <w:pStyle w:val="Corpo"/>
        <w:bidi w:val="0"/>
      </w:pPr>
    </w:p>
    <w:p>
      <w:pPr>
        <w:pStyle w:val="Corpo"/>
        <w:bidi w:val="0"/>
      </w:pPr>
      <w:r>
        <w:rPr>
          <w:rFonts w:ascii="Helvetica" w:cs="Arial Unicode MS" w:hAnsi="Arial Unicode MS" w:eastAsia="Arial Unicode MS"/>
          <w:rtl w:val="0"/>
          <w:lang w:val="it-IT"/>
        </w:rPr>
        <w:t>Capo II - Rapporti con l'utenza e con la committenza</w:t>
      </w:r>
    </w:p>
    <w:p>
      <w:pPr>
        <w:pStyle w:val="Corpo"/>
        <w:bidi w:val="0"/>
      </w:pPr>
    </w:p>
    <w:p>
      <w:pPr>
        <w:pStyle w:val="Corpo"/>
        <w:bidi w:val="0"/>
      </w:pPr>
      <w:r>
        <w:rPr>
          <w:rFonts w:ascii="Helvetica" w:cs="Arial Unicode MS" w:hAnsi="Arial Unicode MS" w:eastAsia="Arial Unicode MS"/>
          <w:rtl w:val="0"/>
          <w:lang w:val="it-IT"/>
        </w:rPr>
        <w:t>Articolo 22 Lo psicologo adotta condotte non lesive per le persone di cui si occupa professionalmente, e non utilizza il proprio ruolo ed i propri strumenti professionali per assicurare a s</w:t>
      </w:r>
      <w:r>
        <w:rPr>
          <w:rFonts w:ascii="Arial Unicode MS" w:cs="Arial Unicode MS" w:hAnsi="Arial Unicode MS" w:eastAsia="Arial Unicode MS" w:hint="default"/>
          <w:rtl w:val="0"/>
          <w:lang w:val="it-IT"/>
        </w:rPr>
        <w:t xml:space="preserve">è </w:t>
      </w:r>
      <w:r>
        <w:rPr>
          <w:rFonts w:ascii="Helvetica" w:cs="Arial Unicode MS" w:hAnsi="Arial Unicode MS" w:eastAsia="Arial Unicode MS"/>
          <w:rtl w:val="0"/>
          <w:lang w:val="it-IT"/>
        </w:rPr>
        <w:t>o ad altri indebiti vantaggi.</w:t>
      </w:r>
    </w:p>
    <w:p>
      <w:pPr>
        <w:pStyle w:val="Corpo"/>
        <w:bidi w:val="0"/>
      </w:pPr>
    </w:p>
    <w:p>
      <w:pPr>
        <w:pStyle w:val="Corpo"/>
        <w:bidi w:val="0"/>
      </w:pPr>
      <w:r>
        <w:rPr>
          <w:rFonts w:ascii="Helvetica" w:cs="Arial Unicode MS" w:hAnsi="Arial Unicode MS" w:eastAsia="Arial Unicode MS"/>
          <w:rtl w:val="0"/>
          <w:lang w:val="it-IT"/>
        </w:rPr>
        <w:t>Articolo 23 Lo psicologo pattuisce nella fase iniziale del rapporto quanto attiene al compenso professionale. In ogni caso la misura del compenso deve essere adeguata all'importanza dell'opera. In ambito clinico tale compenso non pu</w:t>
      </w:r>
      <w:r>
        <w:rPr>
          <w:rFonts w:ascii="Arial Unicode MS" w:cs="Arial Unicode MS" w:hAnsi="Arial Unicode MS" w:eastAsia="Arial Unicode MS" w:hint="default"/>
          <w:rtl w:val="0"/>
          <w:lang w:val="it-IT"/>
        </w:rPr>
        <w:t xml:space="preserve">ò </w:t>
      </w:r>
      <w:r>
        <w:rPr>
          <w:rFonts w:ascii="Helvetica" w:cs="Arial Unicode MS" w:hAnsi="Arial Unicode MS" w:eastAsia="Arial Unicode MS"/>
          <w:rtl w:val="0"/>
          <w:lang w:val="it-IT"/>
        </w:rPr>
        <w:t>essere condizionato all'esito o ai risultati dell'intervento professionale.</w:t>
      </w:r>
    </w:p>
    <w:p>
      <w:pPr>
        <w:pStyle w:val="Corpo"/>
        <w:bidi w:val="0"/>
      </w:pPr>
    </w:p>
    <w:p>
      <w:pPr>
        <w:pStyle w:val="Corpo"/>
        <w:bidi w:val="0"/>
      </w:pPr>
      <w:r>
        <w:rPr>
          <w:rFonts w:ascii="Helvetica" w:cs="Arial Unicode MS" w:hAnsi="Arial Unicode MS" w:eastAsia="Arial Unicode MS"/>
          <w:rtl w:val="0"/>
          <w:lang w:val="it-IT"/>
        </w:rPr>
        <w:t>Articolo 24 Lo psicologo, nella fase iniziale del rapporto professionale, fornisce all'individuo, al gruppo, all'istituzione o alla comunit</w:t>
      </w:r>
      <w:r>
        <w:rPr>
          <w:rFonts w:ascii="Arial Unicode MS" w:cs="Arial Unicode MS" w:hAnsi="Arial Unicode MS" w:eastAsia="Arial Unicode MS" w:hint="default"/>
          <w:rtl w:val="0"/>
          <w:lang w:val="fr-FR"/>
        </w:rPr>
        <w:t>à</w:t>
      </w:r>
      <w:r>
        <w:rPr>
          <w:rFonts w:ascii="Helvetica" w:cs="Arial Unicode MS" w:hAnsi="Arial Unicode MS" w:eastAsia="Arial Unicode MS"/>
          <w:rtl w:val="0"/>
          <w:lang w:val="it-IT"/>
        </w:rPr>
        <w:t>, siano essi utenti o committenti, informazioni adeguate e comprensibili circa le sue prestazioni, le finalit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fr-FR"/>
        </w:rPr>
        <w:t>e le modalit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delle stesse, nonch</w:t>
      </w:r>
      <w:r>
        <w:rPr>
          <w:rFonts w:ascii="Arial Unicode MS" w:cs="Arial Unicode MS" w:hAnsi="Arial Unicode MS" w:eastAsia="Arial Unicode MS" w:hint="default"/>
          <w:rtl w:val="0"/>
        </w:rPr>
        <w:t xml:space="preserve">é </w:t>
      </w:r>
      <w:r>
        <w:rPr>
          <w:rFonts w:ascii="Helvetica" w:cs="Arial Unicode MS" w:hAnsi="Arial Unicode MS" w:eastAsia="Arial Unicode MS"/>
          <w:rtl w:val="0"/>
          <w:lang w:val="it-IT"/>
        </w:rPr>
        <w:t>circa il grado e i limiti giuridici della riservatezza. Pertanto, opera in modo che chi ne ha diritto possa esprimere un consenso informato. Se la prestazione professionale ha carattere di continuit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nel tempo, dovr</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esserne indicata, ove possibile, la prevedibile durata.</w:t>
      </w:r>
    </w:p>
    <w:p>
      <w:pPr>
        <w:pStyle w:val="Corpo"/>
        <w:bidi w:val="0"/>
      </w:pPr>
    </w:p>
    <w:p>
      <w:pPr>
        <w:pStyle w:val="Corpo"/>
        <w:bidi w:val="0"/>
      </w:pPr>
      <w:r>
        <w:rPr>
          <w:rFonts w:ascii="Helvetica" w:cs="Arial Unicode MS" w:hAnsi="Arial Unicode MS" w:eastAsia="Arial Unicode MS"/>
          <w:rtl w:val="0"/>
          <w:lang w:val="it-IT"/>
        </w:rPr>
        <w:t xml:space="preserve">Articolo 25 Lo psicologo non usa impropriamente gli strumenti di diagnosi e di valutazione di cui dispone. Nel caso di interventi commissionati da terzi, informa i soggetti circa la natura del suo intervento professionale, e non utilizza, se non nei limiti del mandato ricevuto, le notizie apprese che possano recare ad essi pregiudizio. Nella comunicazione dei risultati dei propri interventi diagnostici e valutativi, lo psicologo </w:t>
      </w:r>
      <w:r>
        <w:rPr>
          <w:rFonts w:ascii="Arial Unicode MS" w:cs="Arial Unicode MS" w:hAnsi="Arial Unicode MS" w:eastAsia="Arial Unicode MS" w:hint="default"/>
          <w:rtl w:val="0"/>
          <w:lang w:val="it-IT"/>
        </w:rPr>
        <w:t xml:space="preserve">è </w:t>
      </w:r>
      <w:r>
        <w:rPr>
          <w:rFonts w:ascii="Helvetica" w:cs="Arial Unicode MS" w:hAnsi="Arial Unicode MS" w:eastAsia="Arial Unicode MS"/>
          <w:rtl w:val="0"/>
          <w:lang w:val="it-IT"/>
        </w:rPr>
        <w:t>tenuto a regolare tale comunicazione anche in relazione alla tutela psicologica dei soggetti.</w:t>
      </w:r>
    </w:p>
    <w:p>
      <w:pPr>
        <w:pStyle w:val="Corpo"/>
        <w:bidi w:val="0"/>
      </w:pPr>
    </w:p>
    <w:p>
      <w:pPr>
        <w:pStyle w:val="Corpo"/>
        <w:bidi w:val="0"/>
      </w:pPr>
      <w:r>
        <w:rPr>
          <w:rFonts w:ascii="Helvetica" w:cs="Arial Unicode MS" w:hAnsi="Arial Unicode MS" w:eastAsia="Arial Unicode MS"/>
          <w:rtl w:val="0"/>
          <w:lang w:val="it-IT"/>
        </w:rPr>
        <w:t>Articolo 26 Lo psicologo si astiene dall'intraprendere o dal proseguire qualsiasi attivit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professionale ove propri problemi o conflitti personali, interferendo con l'efficacia delle sue prestazioni, le rendano inadeguate o dannose alle persone cui sono rivolte.Lo psicologo evita, inoltre, di assumere ruoli professionali e di compiere interventi nei confronti dell'utenza, anche su richiesta dell'Autorit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Giudiziaria, qualora la natura di precedenti rapporti possa comprometterne la credibilit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fr-FR"/>
        </w:rPr>
        <w:t>e l'efficacia.</w:t>
      </w:r>
    </w:p>
    <w:p>
      <w:pPr>
        <w:pStyle w:val="Corpo"/>
        <w:bidi w:val="0"/>
      </w:pPr>
    </w:p>
    <w:p>
      <w:pPr>
        <w:pStyle w:val="Corpo"/>
        <w:bidi w:val="0"/>
      </w:pPr>
      <w:r>
        <w:rPr>
          <w:rFonts w:ascii="Helvetica" w:cs="Arial Unicode MS" w:hAnsi="Arial Unicode MS" w:eastAsia="Arial Unicode MS"/>
          <w:rtl w:val="0"/>
          <w:lang w:val="it-IT"/>
        </w:rPr>
        <w:t xml:space="preserve">Articolo 27 Lo psicologo valuta ed eventualmente propone l'interruzione del rapporto terapeutico quando constata che il paziente non trae alcun beneficio dalla cura e non </w:t>
      </w:r>
      <w:r>
        <w:rPr>
          <w:rFonts w:ascii="Arial Unicode MS" w:cs="Arial Unicode MS" w:hAnsi="Arial Unicode MS" w:eastAsia="Arial Unicode MS" w:hint="default"/>
          <w:rtl w:val="0"/>
          <w:lang w:val="it-IT"/>
        </w:rPr>
        <w:t xml:space="preserve">è </w:t>
      </w:r>
      <w:r>
        <w:rPr>
          <w:rFonts w:ascii="Helvetica" w:cs="Arial Unicode MS" w:hAnsi="Arial Unicode MS" w:eastAsia="Arial Unicode MS"/>
          <w:rtl w:val="0"/>
          <w:lang w:val="it-IT"/>
        </w:rPr>
        <w:t>ragionevolmente prevedibile che ne trarr</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dal proseguimento della cura stessa.Se richiesto, fornisce al paziente le informazioni necessarie a ricercare altri e pi</w:t>
      </w:r>
      <w:r>
        <w:rPr>
          <w:rFonts w:ascii="Arial Unicode MS" w:cs="Arial Unicode MS" w:hAnsi="Arial Unicode MS" w:eastAsia="Arial Unicode MS" w:hint="default"/>
          <w:rtl w:val="0"/>
          <w:lang w:val="it-IT"/>
        </w:rPr>
        <w:t xml:space="preserve">ù </w:t>
      </w:r>
      <w:r>
        <w:rPr>
          <w:rFonts w:ascii="Helvetica" w:cs="Arial Unicode MS" w:hAnsi="Arial Unicode MS" w:eastAsia="Arial Unicode MS"/>
          <w:rtl w:val="0"/>
          <w:lang w:val="it-IT"/>
        </w:rPr>
        <w:t>adatti interventi.</w:t>
      </w:r>
    </w:p>
    <w:p>
      <w:pPr>
        <w:pStyle w:val="Corpo"/>
        <w:bidi w:val="0"/>
      </w:pPr>
    </w:p>
    <w:p>
      <w:pPr>
        <w:pStyle w:val="Corpo"/>
        <w:bidi w:val="0"/>
      </w:pPr>
      <w:r>
        <w:rPr>
          <w:rFonts w:ascii="Helvetica" w:cs="Arial Unicode MS" w:hAnsi="Arial Unicode MS" w:eastAsia="Arial Unicode MS"/>
          <w:rtl w:val="0"/>
          <w:lang w:val="it-IT"/>
        </w:rPr>
        <w:t>Articolo 28 Lo psicologo evita commistioni tra il ruolo professionale e vita privata che possano interferire con l'attivit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 xml:space="preserve">professionale o comunque arrecare nocumento all'immagine sociale della professione. Costituisce grave violazione deontologica effettuare interventi diagnostici, di sostegno psicologico o di psicoterapia rivolti a persone con le quali ha intrattenuto o intrattiene relazioni significative di natura personale, in particolare di natura affettivo-sentimentale e/o sessuale. Parimenti costituisce grave violazione deontologica instaurare le suddette relazioni nel corso del rapporto professionale. Allo psicologo </w:t>
      </w:r>
      <w:r>
        <w:rPr>
          <w:rFonts w:ascii="Arial Unicode MS" w:cs="Arial Unicode MS" w:hAnsi="Arial Unicode MS" w:eastAsia="Arial Unicode MS" w:hint="default"/>
          <w:rtl w:val="0"/>
          <w:lang w:val="it-IT"/>
        </w:rPr>
        <w:t xml:space="preserve">è </w:t>
      </w:r>
      <w:r>
        <w:rPr>
          <w:rFonts w:ascii="Helvetica" w:cs="Arial Unicode MS" w:hAnsi="Arial Unicode MS" w:eastAsia="Arial Unicode MS"/>
          <w:rtl w:val="0"/>
          <w:lang w:val="it-IT"/>
        </w:rPr>
        <w:t>vietata qualsiasi attivit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che, in ragione del rapporto professionale, possa produrre per lui indebiti vantaggi diretti o indiretti di carattere patrimoniale o non patrimoniale, ad esclusione del compenso pattuito. Lo psicologo non sfrutta la posizione professionale che assume nei confronti di colleghi in supervisione e di tirocinanti, per fini estranei al rapporto professionale.</w:t>
      </w:r>
    </w:p>
    <w:p>
      <w:pPr>
        <w:pStyle w:val="Corpo"/>
        <w:bidi w:val="0"/>
      </w:pPr>
    </w:p>
    <w:p>
      <w:pPr>
        <w:pStyle w:val="Corpo"/>
        <w:bidi w:val="0"/>
      </w:pPr>
      <w:r>
        <w:rPr>
          <w:rFonts w:ascii="Helvetica" w:cs="Arial Unicode MS" w:hAnsi="Arial Unicode MS" w:eastAsia="Arial Unicode MS"/>
          <w:rtl w:val="0"/>
          <w:lang w:val="it-IT"/>
        </w:rPr>
        <w:t>Articolo 29 Lo psicologo pu</w:t>
      </w:r>
      <w:r>
        <w:rPr>
          <w:rFonts w:ascii="Arial Unicode MS" w:cs="Arial Unicode MS" w:hAnsi="Arial Unicode MS" w:eastAsia="Arial Unicode MS" w:hint="default"/>
          <w:rtl w:val="0"/>
          <w:lang w:val="it-IT"/>
        </w:rPr>
        <w:t xml:space="preserve">ò </w:t>
      </w:r>
      <w:r>
        <w:rPr>
          <w:rFonts w:ascii="Helvetica" w:cs="Arial Unicode MS" w:hAnsi="Arial Unicode MS" w:eastAsia="Arial Unicode MS"/>
          <w:rtl w:val="0"/>
          <w:lang w:val="it-IT"/>
        </w:rPr>
        <w:t>subordinare il proprio intervento alla condizione che il paziente si serva di determinati presidi, istituti o luoghi di cura soltanto per fondati motivi di natura scientifico-professionale.</w:t>
      </w:r>
    </w:p>
    <w:p>
      <w:pPr>
        <w:pStyle w:val="Corpo"/>
        <w:bidi w:val="0"/>
      </w:pPr>
    </w:p>
    <w:p>
      <w:pPr>
        <w:pStyle w:val="Corpo"/>
        <w:bidi w:val="0"/>
      </w:pPr>
      <w:r>
        <w:rPr>
          <w:rFonts w:ascii="Helvetica" w:cs="Arial Unicode MS" w:hAnsi="Arial Unicode MS" w:eastAsia="Arial Unicode MS"/>
          <w:rtl w:val="0"/>
          <w:lang w:val="it-IT"/>
        </w:rPr>
        <w:t xml:space="preserve">Articolo 30 Nell'esercizio della sua professione allo psicologo </w:t>
      </w:r>
      <w:r>
        <w:rPr>
          <w:rFonts w:ascii="Arial Unicode MS" w:cs="Arial Unicode MS" w:hAnsi="Arial Unicode MS" w:eastAsia="Arial Unicode MS" w:hint="default"/>
          <w:rtl w:val="0"/>
          <w:lang w:val="it-IT"/>
        </w:rPr>
        <w:t xml:space="preserve">è </w:t>
      </w:r>
      <w:r>
        <w:rPr>
          <w:rFonts w:ascii="Helvetica" w:cs="Arial Unicode MS" w:hAnsi="Arial Unicode MS" w:eastAsia="Arial Unicode MS"/>
          <w:rtl w:val="0"/>
          <w:lang w:val="it-IT"/>
        </w:rPr>
        <w:t>vietata qualsiasi forma di compenso che non costituisca il corrispettivo di prestazioni professionali.</w:t>
      </w:r>
    </w:p>
    <w:p>
      <w:pPr>
        <w:pStyle w:val="Corpo"/>
        <w:bidi w:val="0"/>
      </w:pPr>
    </w:p>
    <w:p>
      <w:pPr>
        <w:pStyle w:val="Corpo"/>
        <w:bidi w:val="0"/>
      </w:pPr>
      <w:r>
        <w:rPr>
          <w:rFonts w:ascii="Helvetica" w:cs="Arial Unicode MS" w:hAnsi="Arial Unicode MS" w:eastAsia="Arial Unicode MS"/>
          <w:rtl w:val="0"/>
          <w:lang w:val="it-IT"/>
        </w:rPr>
        <w:t>Articolo 31 Le prestazioni professionali a persone minorenni o interdette sono, generalmente, subordinate al consenso di chi esercita sulle medesime la potest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genitoriale o la tutela.Lo psicologo che, in assenza del consenso di cui al precedente comma, giudichi necessario l'intervento professionale nonch</w:t>
      </w:r>
      <w:r>
        <w:rPr>
          <w:rFonts w:ascii="Arial Unicode MS" w:cs="Arial Unicode MS" w:hAnsi="Arial Unicode MS" w:eastAsia="Arial Unicode MS" w:hint="default"/>
          <w:rtl w:val="0"/>
        </w:rPr>
        <w:t xml:space="preserve">é </w:t>
      </w:r>
      <w:r>
        <w:rPr>
          <w:rFonts w:ascii="Helvetica" w:cs="Arial Unicode MS" w:hAnsi="Arial Unicode MS" w:eastAsia="Arial Unicode MS"/>
          <w:rtl w:val="0"/>
          <w:lang w:val="it-IT"/>
        </w:rPr>
        <w:t xml:space="preserve">l'assoluta riservatezza dello stesso, </w:t>
      </w:r>
      <w:r>
        <w:rPr>
          <w:rFonts w:ascii="Arial Unicode MS" w:cs="Arial Unicode MS" w:hAnsi="Arial Unicode MS" w:eastAsia="Arial Unicode MS" w:hint="default"/>
          <w:rtl w:val="0"/>
          <w:lang w:val="it-IT"/>
        </w:rPr>
        <w:t xml:space="preserve">è </w:t>
      </w:r>
      <w:r>
        <w:rPr>
          <w:rFonts w:ascii="Helvetica" w:cs="Arial Unicode MS" w:hAnsi="Arial Unicode MS" w:eastAsia="Arial Unicode MS"/>
          <w:rtl w:val="0"/>
          <w:lang w:val="it-IT"/>
        </w:rPr>
        <w:t>tenuto ad informare l'Autorit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Tutoria dell'instaurarsi della relazione professionale. Sono fatti salvi i casi in cui tali prestazioni avvengano su ordine dell'autorit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legalmente competente o in strutture legislativamente preposte.</w:t>
      </w:r>
    </w:p>
    <w:p>
      <w:pPr>
        <w:pStyle w:val="Corpo"/>
        <w:bidi w:val="0"/>
      </w:pPr>
    </w:p>
    <w:p>
      <w:pPr>
        <w:pStyle w:val="Corpo"/>
        <w:bidi w:val="0"/>
      </w:pPr>
      <w:r>
        <w:rPr>
          <w:rFonts w:ascii="Helvetica" w:cs="Arial Unicode MS" w:hAnsi="Arial Unicode MS" w:eastAsia="Arial Unicode MS"/>
          <w:rtl w:val="0"/>
          <w:lang w:val="it-IT"/>
        </w:rPr>
        <w:t xml:space="preserve">Articolo 32 Quando lo psicologo acconsente a fornire una prestazione professionale su richiesta di un committente diverso dal destinatario della prestazione stessa, </w:t>
      </w:r>
      <w:r>
        <w:rPr>
          <w:rFonts w:ascii="Arial Unicode MS" w:cs="Arial Unicode MS" w:hAnsi="Arial Unicode MS" w:eastAsia="Arial Unicode MS" w:hint="default"/>
          <w:rtl w:val="0"/>
          <w:lang w:val="it-IT"/>
        </w:rPr>
        <w:t xml:space="preserve">è </w:t>
      </w:r>
      <w:r>
        <w:rPr>
          <w:rFonts w:ascii="Helvetica" w:cs="Arial Unicode MS" w:hAnsi="Arial Unicode MS" w:eastAsia="Arial Unicode MS"/>
          <w:rtl w:val="0"/>
          <w:lang w:val="it-IT"/>
        </w:rPr>
        <w:t>tenuto a chiarire con le parti in causa la natura e le finalit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dell'intervento.</w:t>
      </w:r>
    </w:p>
    <w:p>
      <w:pPr>
        <w:pStyle w:val="Corpo"/>
        <w:bidi w:val="0"/>
      </w:pPr>
    </w:p>
    <w:p>
      <w:pPr>
        <w:pStyle w:val="Corpo"/>
        <w:bidi w:val="0"/>
      </w:pPr>
      <w:r>
        <w:rPr>
          <w:rFonts w:ascii="Helvetica" w:cs="Arial Unicode MS" w:hAnsi="Arial Unicode MS" w:eastAsia="Arial Unicode MS"/>
          <w:rtl w:val="0"/>
          <w:lang w:val="it-IT"/>
        </w:rPr>
        <w:t>Capo III - Rapporti con i colleghi</w:t>
      </w:r>
    </w:p>
    <w:p>
      <w:pPr>
        <w:pStyle w:val="Corpo"/>
        <w:bidi w:val="0"/>
      </w:pPr>
    </w:p>
    <w:p>
      <w:pPr>
        <w:pStyle w:val="Corpo"/>
        <w:bidi w:val="0"/>
      </w:pPr>
      <w:r>
        <w:rPr>
          <w:rFonts w:ascii="Helvetica" w:cs="Arial Unicode MS" w:hAnsi="Arial Unicode MS" w:eastAsia="Arial Unicode MS"/>
          <w:rtl w:val="0"/>
          <w:lang w:val="it-IT"/>
        </w:rPr>
        <w:t>Articolo 33 I rapporti fra gli psicologi devono ispirarsi al principio del rispetto reciproco, della lealt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e della colleganza. Lo psicologo appoggia e sostiene i Colleghi che, nell'ambito della propria attivit</w:t>
      </w:r>
      <w:r>
        <w:rPr>
          <w:rFonts w:ascii="Arial Unicode MS" w:cs="Arial Unicode MS" w:hAnsi="Arial Unicode MS" w:eastAsia="Arial Unicode MS" w:hint="default"/>
          <w:rtl w:val="0"/>
          <w:lang w:val="fr-FR"/>
        </w:rPr>
        <w:t>à</w:t>
      </w:r>
      <w:r>
        <w:rPr>
          <w:rFonts w:ascii="Helvetica" w:cs="Arial Unicode MS" w:hAnsi="Arial Unicode MS" w:eastAsia="Arial Unicode MS"/>
          <w:rtl w:val="0"/>
          <w:lang w:val="it-IT"/>
        </w:rPr>
        <w:t>, quale che sia la natura del loro rapporto di lavoro e la loro posizione gerarchica, vedano compromessa la loro autonomia ed il rispetto delle norme deontologiche.</w:t>
      </w:r>
    </w:p>
    <w:p>
      <w:pPr>
        <w:pStyle w:val="Corpo"/>
        <w:bidi w:val="0"/>
      </w:pPr>
    </w:p>
    <w:p>
      <w:pPr>
        <w:pStyle w:val="Corpo"/>
        <w:bidi w:val="0"/>
      </w:pPr>
      <w:r>
        <w:rPr>
          <w:rFonts w:ascii="Helvetica" w:cs="Arial Unicode MS" w:hAnsi="Arial Unicode MS" w:eastAsia="Arial Unicode MS"/>
          <w:rtl w:val="0"/>
          <w:lang w:val="it-IT"/>
        </w:rPr>
        <w:t>Articolo 34 Lo psicologo si impegna a contribuire allo sviluppo delle discipline psicologiche e a comunicare i progressi delle sue conoscenze e delle sue tecniche alla comunit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professionale, anche al fine di favorirne la diffusione per scopi di benessere umano e sociale.</w:t>
      </w:r>
    </w:p>
    <w:p>
      <w:pPr>
        <w:pStyle w:val="Corpo"/>
        <w:bidi w:val="0"/>
      </w:pPr>
    </w:p>
    <w:p>
      <w:pPr>
        <w:pStyle w:val="Corpo"/>
        <w:bidi w:val="0"/>
      </w:pPr>
      <w:r>
        <w:rPr>
          <w:rFonts w:ascii="Helvetica" w:cs="Arial Unicode MS" w:hAnsi="Arial Unicode MS" w:eastAsia="Arial Unicode MS"/>
          <w:rtl w:val="0"/>
          <w:lang w:val="it-IT"/>
        </w:rPr>
        <w:t xml:space="preserve">Articolo 35 Nel presentare i risultati delle proprie ricerche, lo psicologo </w:t>
      </w:r>
      <w:r>
        <w:rPr>
          <w:rFonts w:ascii="Arial Unicode MS" w:cs="Arial Unicode MS" w:hAnsi="Arial Unicode MS" w:eastAsia="Arial Unicode MS" w:hint="default"/>
          <w:rtl w:val="0"/>
          <w:lang w:val="it-IT"/>
        </w:rPr>
        <w:t xml:space="preserve">è </w:t>
      </w:r>
      <w:r>
        <w:rPr>
          <w:rFonts w:ascii="Helvetica" w:cs="Arial Unicode MS" w:hAnsi="Arial Unicode MS" w:eastAsia="Arial Unicode MS"/>
          <w:rtl w:val="0"/>
          <w:lang w:val="it-IT"/>
        </w:rPr>
        <w:t>tenuto ad indicare la fonte degli altrui contributi.</w:t>
      </w:r>
    </w:p>
    <w:p>
      <w:pPr>
        <w:pStyle w:val="Corpo"/>
        <w:bidi w:val="0"/>
      </w:pPr>
    </w:p>
    <w:p>
      <w:pPr>
        <w:pStyle w:val="Corpo"/>
        <w:bidi w:val="0"/>
      </w:pPr>
      <w:r>
        <w:rPr>
          <w:rFonts w:ascii="Helvetica" w:cs="Arial Unicode MS" w:hAnsi="Arial Unicode MS" w:eastAsia="Arial Unicode MS"/>
          <w:rtl w:val="0"/>
          <w:lang w:val="it-IT"/>
        </w:rPr>
        <w:t xml:space="preserve">Articolo 36 Lo psicologo si astiene dal dare pubblicamente su colleghi giudizi negativi relativi alla loro formazione, alla loro competenza ed ai risultati conseguiti a seguito di interventi professionali, o comunque giudizi lesivi del loro decoro e della loro reputazione professionale. Costituisce aggravante il fatto che tali giudizi negativi siano volti a sottrarre clientela ai colleghi. Qualora ravvisi casi di scorretta condotta professionale che possano tradursi in danno per gli utenti o per il decoro della professione, lo psicologo </w:t>
      </w:r>
      <w:r>
        <w:rPr>
          <w:rFonts w:ascii="Arial Unicode MS" w:cs="Arial Unicode MS" w:hAnsi="Arial Unicode MS" w:eastAsia="Arial Unicode MS" w:hint="default"/>
          <w:rtl w:val="0"/>
          <w:lang w:val="it-IT"/>
        </w:rPr>
        <w:t xml:space="preserve">è </w:t>
      </w:r>
      <w:r>
        <w:rPr>
          <w:rFonts w:ascii="Helvetica" w:cs="Arial Unicode MS" w:hAnsi="Arial Unicode MS" w:eastAsia="Arial Unicode MS"/>
          <w:rtl w:val="0"/>
          <w:lang w:val="it-IT"/>
        </w:rPr>
        <w:t>tenuto a darne tempestiva comunicazione al Consiglio dell'Ordine competente.</w:t>
      </w:r>
    </w:p>
    <w:p>
      <w:pPr>
        <w:pStyle w:val="Corpo"/>
        <w:bidi w:val="0"/>
      </w:pPr>
    </w:p>
    <w:p>
      <w:pPr>
        <w:pStyle w:val="Corpo"/>
        <w:bidi w:val="0"/>
      </w:pPr>
      <w:r>
        <w:rPr>
          <w:rFonts w:ascii="Helvetica" w:cs="Arial Unicode MS" w:hAnsi="Arial Unicode MS" w:eastAsia="Arial Unicode MS"/>
          <w:rtl w:val="0"/>
          <w:lang w:val="it-IT"/>
        </w:rPr>
        <w:t>Articolo 37 Lo psicologo accetta il mandato professionale esclusivamente nei limiti delle proprie competenze. Qualora l'interesse del committente e/o del destinatario della prestazione richieda il ricorso ad altre specifiche competenze, lo psicologo propone la consulenza ovvero l'invio ad altro collega o ad altro professionista.</w:t>
      </w:r>
    </w:p>
    <w:p>
      <w:pPr>
        <w:pStyle w:val="Corpo"/>
        <w:bidi w:val="0"/>
      </w:pPr>
    </w:p>
    <w:p>
      <w:pPr>
        <w:pStyle w:val="Corpo"/>
        <w:bidi w:val="0"/>
      </w:pPr>
      <w:r>
        <w:rPr>
          <w:rFonts w:ascii="Helvetica" w:cs="Arial Unicode MS" w:hAnsi="Arial Unicode MS" w:eastAsia="Arial Unicode MS"/>
          <w:rtl w:val="0"/>
          <w:lang w:val="it-IT"/>
        </w:rPr>
        <w:t>Articolo 38 Nell'esercizio della propria attivit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 xml:space="preserve">professionale e nelle circostanze in cui rappresenta pubblicamente la professione a qualsiasi titolo, lo psicologo </w:t>
      </w:r>
      <w:r>
        <w:rPr>
          <w:rFonts w:ascii="Arial Unicode MS" w:cs="Arial Unicode MS" w:hAnsi="Arial Unicode MS" w:eastAsia="Arial Unicode MS" w:hint="default"/>
          <w:rtl w:val="0"/>
          <w:lang w:val="it-IT"/>
        </w:rPr>
        <w:t xml:space="preserve">è </w:t>
      </w:r>
      <w:r>
        <w:rPr>
          <w:rFonts w:ascii="Helvetica" w:cs="Arial Unicode MS" w:hAnsi="Arial Unicode MS" w:eastAsia="Arial Unicode MS"/>
          <w:rtl w:val="0"/>
          <w:lang w:val="it-IT"/>
        </w:rPr>
        <w:t>tenuto ad uniformare la propria condotta ai principi del decoro e della dignit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professionale.</w:t>
      </w:r>
    </w:p>
    <w:p>
      <w:pPr>
        <w:pStyle w:val="Corpo"/>
        <w:bidi w:val="0"/>
      </w:pPr>
    </w:p>
    <w:p>
      <w:pPr>
        <w:pStyle w:val="Corpo"/>
        <w:bidi w:val="0"/>
      </w:pPr>
      <w:r>
        <w:rPr>
          <w:rFonts w:ascii="Helvetica" w:cs="Arial Unicode MS" w:hAnsi="Arial Unicode MS" w:eastAsia="Arial Unicode MS"/>
          <w:rtl w:val="0"/>
          <w:lang w:val="it-IT"/>
        </w:rPr>
        <w:t>Capo IV - Rapporti con la societ</w:t>
      </w:r>
      <w:r>
        <w:rPr>
          <w:rFonts w:ascii="Arial Unicode MS" w:cs="Arial Unicode MS" w:hAnsi="Arial Unicode MS" w:eastAsia="Arial Unicode MS" w:hint="default"/>
          <w:rtl w:val="0"/>
          <w:lang w:val="fr-FR"/>
        </w:rPr>
        <w:t>à</w:t>
      </w:r>
    </w:p>
    <w:p>
      <w:pPr>
        <w:pStyle w:val="Corpo"/>
        <w:bidi w:val="0"/>
      </w:pPr>
    </w:p>
    <w:p>
      <w:pPr>
        <w:pStyle w:val="Corpo"/>
        <w:bidi w:val="0"/>
      </w:pPr>
      <w:r>
        <w:rPr>
          <w:rFonts w:ascii="Helvetica" w:cs="Arial Unicode MS" w:hAnsi="Arial Unicode MS" w:eastAsia="Arial Unicode MS"/>
          <w:rtl w:val="0"/>
          <w:lang w:val="it-IT"/>
        </w:rPr>
        <w:t>Articolo 39 Lo psicologo presenta in modo corretto ed accurato la propria formazione, esperienza e competenza. Riconosce quale suo dovere quello di aiutare il pubblico e gli utenti a sviluppare in modo libero e consapevole giudizi, opinioni e scelte.</w:t>
      </w:r>
    </w:p>
    <w:p>
      <w:pPr>
        <w:pStyle w:val="Corpo"/>
        <w:bidi w:val="0"/>
      </w:pPr>
    </w:p>
    <w:p>
      <w:pPr>
        <w:pStyle w:val="Corpo"/>
        <w:bidi w:val="0"/>
      </w:pPr>
      <w:r>
        <w:rPr>
          <w:rFonts w:ascii="Helvetica" w:cs="Arial Unicode MS" w:hAnsi="Arial Unicode MS" w:eastAsia="Arial Unicode MS"/>
          <w:rtl w:val="0"/>
          <w:lang w:val="it-IT"/>
        </w:rPr>
        <w:t>Articolo 40 Indipendentemente dai limiti posti dalla vigente legislazione in materia di pubblicit</w:t>
      </w:r>
      <w:r>
        <w:rPr>
          <w:rFonts w:ascii="Arial Unicode MS" w:cs="Arial Unicode MS" w:hAnsi="Arial Unicode MS" w:eastAsia="Arial Unicode MS" w:hint="default"/>
          <w:rtl w:val="0"/>
          <w:lang w:val="fr-FR"/>
        </w:rPr>
        <w:t>à</w:t>
      </w:r>
      <w:r>
        <w:rPr>
          <w:rFonts w:ascii="Helvetica" w:cs="Arial Unicode MS" w:hAnsi="Arial Unicode MS" w:eastAsia="Arial Unicode MS"/>
          <w:rtl w:val="0"/>
          <w:lang w:val="it-IT"/>
        </w:rPr>
        <w:t>, lo psicologo non assume pubblicamente comportamenti scorretti finalizzati al procacciamento della clientela. In ogni caso, pu</w:t>
      </w:r>
      <w:r>
        <w:rPr>
          <w:rFonts w:ascii="Arial Unicode MS" w:cs="Arial Unicode MS" w:hAnsi="Arial Unicode MS" w:eastAsia="Arial Unicode MS" w:hint="default"/>
          <w:rtl w:val="0"/>
          <w:lang w:val="it-IT"/>
        </w:rPr>
        <w:t xml:space="preserve">ò </w:t>
      </w:r>
      <w:r>
        <w:rPr>
          <w:rFonts w:ascii="Helvetica" w:cs="Arial Unicode MS" w:hAnsi="Arial Unicode MS" w:eastAsia="Arial Unicode MS"/>
          <w:rtl w:val="0"/>
          <w:lang w:val="it-IT"/>
        </w:rPr>
        <w:t>essere svolta pubblicit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informativa circa i titoli e le specializzazioni professionali, le caratteristiche del servizio offerto, nonch</w:t>
      </w:r>
      <w:r>
        <w:rPr>
          <w:rFonts w:ascii="Arial Unicode MS" w:cs="Arial Unicode MS" w:hAnsi="Arial Unicode MS" w:eastAsia="Arial Unicode MS" w:hint="default"/>
          <w:rtl w:val="0"/>
        </w:rPr>
        <w:t xml:space="preserve">é </w:t>
      </w:r>
      <w:r>
        <w:rPr>
          <w:rFonts w:ascii="Helvetica" w:cs="Arial Unicode MS" w:hAnsi="Arial Unicode MS" w:eastAsia="Arial Unicode MS"/>
          <w:rtl w:val="0"/>
          <w:lang w:val="it-IT"/>
        </w:rPr>
        <w:t>il prezzo e i costi complessivi delle prestazioni secondo criteri di trasparenza e veridicit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 xml:space="preserve">del messaggio il cui rispetto </w:t>
      </w:r>
      <w:r>
        <w:rPr>
          <w:rFonts w:ascii="Arial Unicode MS" w:cs="Arial Unicode MS" w:hAnsi="Arial Unicode MS" w:eastAsia="Arial Unicode MS" w:hint="default"/>
          <w:rtl w:val="0"/>
          <w:lang w:val="it-IT"/>
        </w:rPr>
        <w:t xml:space="preserve">è </w:t>
      </w:r>
      <w:r>
        <w:rPr>
          <w:rFonts w:ascii="Helvetica" w:cs="Arial Unicode MS" w:hAnsi="Arial Unicode MS" w:eastAsia="Arial Unicode MS"/>
          <w:rtl w:val="0"/>
          <w:lang w:val="it-IT"/>
        </w:rPr>
        <w:t>verificato dai competenti Consigli dell'Ordine. Il messaggio deve essere formulato nel rispetto del decoro professionale, conformemente ai criteri di seriet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scientifica ed alla tutela dell'immagine della professione. La mancanza di trasparenza e veridicit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del messaggio pubblicizzato costituisce violazione deontologica.</w:t>
      </w:r>
    </w:p>
    <w:p>
      <w:pPr>
        <w:pStyle w:val="Corpo"/>
        <w:bidi w:val="0"/>
      </w:pPr>
    </w:p>
    <w:p>
      <w:pPr>
        <w:pStyle w:val="Corpo"/>
        <w:bidi w:val="0"/>
      </w:pPr>
      <w:r>
        <w:rPr>
          <w:rFonts w:ascii="Helvetica" w:cs="Arial Unicode MS" w:hAnsi="Arial Unicode MS" w:eastAsia="Arial Unicode MS"/>
          <w:rtl w:val="0"/>
          <w:lang w:val="it-IT"/>
        </w:rPr>
        <w:t>Capo V - Norme di attuazione</w:t>
      </w:r>
    </w:p>
    <w:p>
      <w:pPr>
        <w:pStyle w:val="Corpo"/>
        <w:bidi w:val="0"/>
      </w:pPr>
    </w:p>
    <w:p>
      <w:pPr>
        <w:pStyle w:val="Corpo"/>
        <w:bidi w:val="0"/>
      </w:pPr>
      <w:r>
        <w:rPr>
          <w:rFonts w:ascii="Helvetica" w:cs="Arial Unicode MS" w:hAnsi="Arial Unicode MS" w:eastAsia="Arial Unicode MS"/>
          <w:rtl w:val="0"/>
          <w:lang w:val="it-IT"/>
        </w:rPr>
        <w:t xml:space="preserve">Articolo 41 </w:t>
      </w:r>
      <w:r>
        <w:rPr>
          <w:rFonts w:ascii="Arial Unicode MS" w:cs="Arial Unicode MS" w:hAnsi="Arial Unicode MS" w:eastAsia="Arial Unicode MS" w:hint="default"/>
          <w:rtl w:val="0"/>
          <w:lang w:val="it-IT"/>
        </w:rPr>
        <w:t xml:space="preserve">È </w:t>
      </w:r>
      <w:r>
        <w:rPr>
          <w:rFonts w:ascii="Helvetica" w:cs="Arial Unicode MS" w:hAnsi="Arial Unicode MS" w:eastAsia="Arial Unicode MS"/>
          <w:rtl w:val="0"/>
          <w:lang w:val="it-IT"/>
        </w:rPr>
        <w:t>istituito presso la "Commissione Deontologia" dell'Ordine degli psicologi l'"Osservatorio permanente sul Codice Deontologico", regolamentato con apposito atto del Consiglio Nazionale dell'Ordine, con il compito di raccogliere la giurisprudenza in materia deontologica dei Consigli regionali e provinciali dell'Ordine e ogni altro materiale utile a formulare eventuali proposte della Commissione al Consiglio Nazionale dell'Ordine, anche ai fini della revisione periodica del Codice Deontologico. Tale revisione si atterr</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rPr>
        <w:t>alle modalit</w:t>
      </w:r>
      <w:r>
        <w:rPr>
          <w:rFonts w:ascii="Arial Unicode MS" w:cs="Arial Unicode MS" w:hAnsi="Arial Unicode MS" w:eastAsia="Arial Unicode MS" w:hint="default"/>
          <w:rtl w:val="0"/>
          <w:lang w:val="fr-FR"/>
        </w:rPr>
        <w:t xml:space="preserve">à </w:t>
      </w:r>
      <w:r>
        <w:rPr>
          <w:rFonts w:ascii="Helvetica" w:cs="Arial Unicode MS" w:hAnsi="Arial Unicode MS" w:eastAsia="Arial Unicode MS"/>
          <w:rtl w:val="0"/>
          <w:lang w:val="it-IT"/>
        </w:rPr>
        <w:t>previste dalla Legge 18 febbraio 1989, n. 56.</w:t>
      </w:r>
    </w:p>
    <w:p>
      <w:pPr>
        <w:pStyle w:val="Corpo"/>
        <w:bidi w:val="0"/>
      </w:pPr>
    </w:p>
    <w:p>
      <w:pPr>
        <w:pStyle w:val="Corpo"/>
        <w:bidi w:val="0"/>
      </w:pPr>
      <w:r>
        <w:rPr>
          <w:rFonts w:ascii="Helvetica" w:cs="Arial Unicode MS" w:hAnsi="Arial Unicode MS" w:eastAsia="Arial Unicode MS"/>
          <w:rtl w:val="0"/>
          <w:lang w:val="it-IT"/>
        </w:rPr>
        <w:t>Articolo 42 Il presente Codice deontologico entra in vigore il trentesimo giorno successivo alla proclamazione dei risultati del referendum di approvazione, ai sensi dell'art. 28, comma 6, lettera c) della Legge 18 febbraio 1989, n. 56.</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s-ES_trad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